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205" w:rsidRPr="0030657B" w:rsidRDefault="00DA4830">
      <w:pPr>
        <w:rPr>
          <w:sz w:val="24"/>
          <w:szCs w:val="24"/>
        </w:rPr>
      </w:pPr>
      <w:r w:rsidRPr="0030657B">
        <w:rPr>
          <w:sz w:val="24"/>
          <w:szCs w:val="24"/>
        </w:rPr>
        <w:t>Estimados Apoderados</w:t>
      </w:r>
    </w:p>
    <w:p w:rsidR="00DA4830" w:rsidRPr="0030657B" w:rsidRDefault="00DA4830">
      <w:r w:rsidRPr="0030657B">
        <w:t>Junto con saludar cordialmente, informo a ustedes que el Ministerio de Salud ha determinado el inicio de la Ca</w:t>
      </w:r>
      <w:r w:rsidR="00D05746">
        <w:t>mpaña de Vacunación Escolar 2019</w:t>
      </w:r>
      <w:r w:rsidRPr="0030657B">
        <w:t>.</w:t>
      </w:r>
    </w:p>
    <w:p w:rsidR="00DA4830" w:rsidRDefault="00DA4830">
      <w:r w:rsidRPr="0030657B">
        <w:t xml:space="preserve">En nuestro </w:t>
      </w:r>
      <w:r w:rsidR="00117326" w:rsidRPr="0030657B">
        <w:t xml:space="preserve">establecimiento se realizará los días </w:t>
      </w:r>
      <w:r w:rsidR="00D05746" w:rsidRPr="0090556E">
        <w:rPr>
          <w:b/>
        </w:rPr>
        <w:t>17 y 18 de octubre 2019</w:t>
      </w:r>
      <w:r w:rsidRPr="0030657B">
        <w:t>.</w:t>
      </w:r>
    </w:p>
    <w:p w:rsidR="00F21CFD" w:rsidRDefault="00473F07">
      <w:pPr>
        <w:pBdr>
          <w:bottom w:val="single" w:sz="12" w:space="1" w:color="auto"/>
        </w:pBdr>
        <w:rPr>
          <w:b/>
          <w:u w:val="single"/>
        </w:rPr>
      </w:pPr>
      <w:r>
        <w:rPr>
          <w:b/>
          <w:u w:val="single"/>
        </w:rPr>
        <w:t>_______________</w:t>
      </w:r>
      <w:r w:rsidR="00F21CFD" w:rsidRPr="00473F07">
        <w:rPr>
          <w:b/>
          <w:u w:val="single"/>
        </w:rPr>
        <w:t>_</w:t>
      </w:r>
      <w:r>
        <w:rPr>
          <w:b/>
          <w:u w:val="single"/>
        </w:rPr>
        <w:t>VACUNACIÓN ESCOLAR</w:t>
      </w:r>
    </w:p>
    <w:p w:rsidR="001C485C" w:rsidRDefault="001C485C">
      <w:r>
        <w:t>1° Básico</w:t>
      </w:r>
      <w:r w:rsidR="00F21CFD">
        <w:tab/>
        <w:t xml:space="preserve">Tres Vírica </w:t>
      </w:r>
      <w:r w:rsidR="00F21CFD">
        <w:tab/>
      </w:r>
      <w:r w:rsidR="00473F07">
        <w:tab/>
      </w:r>
      <w:r w:rsidR="00473F07">
        <w:tab/>
      </w:r>
      <w:r w:rsidR="00F21CFD">
        <w:t>Sarampión, Rubéola y Paperas</w:t>
      </w:r>
    </w:p>
    <w:p w:rsidR="00F21CFD" w:rsidRDefault="00F21CFD">
      <w:r>
        <w:tab/>
      </w:r>
      <w:r>
        <w:tab/>
      </w:r>
      <w:proofErr w:type="spellStart"/>
      <w:r>
        <w:t>dTp</w:t>
      </w:r>
      <w:proofErr w:type="spellEnd"/>
      <w:r>
        <w:tab/>
      </w:r>
      <w:r w:rsidR="00473F07">
        <w:tab/>
      </w:r>
      <w:r w:rsidR="00473F07">
        <w:tab/>
      </w:r>
      <w:r w:rsidR="00473F07">
        <w:tab/>
      </w:r>
      <w:r>
        <w:t>Difteria, Tétanos, Tos Convulsiva</w:t>
      </w:r>
    </w:p>
    <w:p w:rsidR="00F21CFD" w:rsidRDefault="00F21CFD">
      <w:pPr>
        <w:pBdr>
          <w:top w:val="single" w:sz="12" w:space="1" w:color="auto"/>
          <w:bottom w:val="single" w:sz="12" w:space="1" w:color="auto"/>
        </w:pBdr>
      </w:pPr>
      <w:r>
        <w:t>4° Básico</w:t>
      </w:r>
      <w:r>
        <w:tab/>
        <w:t>VPH</w:t>
      </w:r>
      <w:r w:rsidR="00473F07">
        <w:t xml:space="preserve"> 1° dosis en niños y niñas </w:t>
      </w:r>
      <w:r w:rsidR="00473F07">
        <w:tab/>
        <w:t>Infecciones por Virus Papiloma Humano</w:t>
      </w:r>
    </w:p>
    <w:p w:rsidR="00473F07" w:rsidRDefault="00473F07">
      <w:pPr>
        <w:pBdr>
          <w:bottom w:val="single" w:sz="12" w:space="1" w:color="auto"/>
          <w:between w:val="single" w:sz="12" w:space="1" w:color="auto"/>
        </w:pBdr>
      </w:pPr>
      <w:r>
        <w:t>5° Básico</w:t>
      </w:r>
      <w:r>
        <w:tab/>
        <w:t>VPH 2° dosis sólo niñas</w:t>
      </w:r>
      <w:r>
        <w:tab/>
      </w:r>
      <w:r>
        <w:tab/>
        <w:t>Infecciones por Virus Papiloma Humano</w:t>
      </w:r>
    </w:p>
    <w:p w:rsidR="00473F07" w:rsidRDefault="00473F07">
      <w:pPr>
        <w:pBdr>
          <w:bottom w:val="single" w:sz="12" w:space="1" w:color="auto"/>
          <w:between w:val="single" w:sz="12" w:space="1" w:color="auto"/>
        </w:pBdr>
      </w:pPr>
      <w:r>
        <w:t>8° Básico</w:t>
      </w:r>
      <w:r>
        <w:tab/>
      </w:r>
      <w:proofErr w:type="spellStart"/>
      <w:r>
        <w:t>dTp</w:t>
      </w:r>
      <w:proofErr w:type="spellEnd"/>
      <w:r>
        <w:t xml:space="preserve"> (</w:t>
      </w:r>
      <w:proofErr w:type="spellStart"/>
      <w:r>
        <w:t>acelular</w:t>
      </w:r>
      <w:proofErr w:type="spellEnd"/>
      <w:r>
        <w:t>)</w:t>
      </w:r>
      <w:r>
        <w:tab/>
      </w:r>
      <w:r>
        <w:tab/>
      </w:r>
      <w:r>
        <w:tab/>
        <w:t>Difteria, Tétanos, Tos Convulsiva</w:t>
      </w:r>
    </w:p>
    <w:p w:rsidR="00DA4830" w:rsidRPr="0030657B" w:rsidRDefault="00DA4830">
      <w:bookmarkStart w:id="0" w:name="_GoBack"/>
      <w:bookmarkEnd w:id="0"/>
      <w:r w:rsidRPr="0030657B">
        <w:t xml:space="preserve">Por tratarse de una medida instruida por la autoridad de Salud Pública, su aplicación tiene </w:t>
      </w:r>
      <w:r w:rsidRPr="00D05746">
        <w:rPr>
          <w:b/>
          <w:u w:val="thick"/>
        </w:rPr>
        <w:t>carácter obligatorio</w:t>
      </w:r>
      <w:r w:rsidRPr="0030657B">
        <w:t>.</w:t>
      </w:r>
    </w:p>
    <w:p w:rsidR="00DA4830" w:rsidRPr="0030657B" w:rsidRDefault="00DA4830">
      <w:r w:rsidRPr="0030657B">
        <w:t>Si algún alumno(a) por indicación médica no debe ser vacunado por motivos de salud incompatible</w:t>
      </w:r>
      <w:r w:rsidR="00117326" w:rsidRPr="0030657B">
        <w:t xml:space="preserve">, deberá acreditarlo a través de </w:t>
      </w:r>
      <w:r w:rsidR="00117326" w:rsidRPr="00D05746">
        <w:rPr>
          <w:b/>
        </w:rPr>
        <w:t>certificado médico</w:t>
      </w:r>
      <w:r w:rsidR="00117326" w:rsidRPr="0030657B">
        <w:t>.</w:t>
      </w:r>
    </w:p>
    <w:p w:rsidR="00117326" w:rsidRPr="0030657B" w:rsidRDefault="00117326">
      <w:r w:rsidRPr="0030657B">
        <w:t>Al momento de la vacunación a todo alumno(a) se entregará un documento donde se informa la vacuna recibida.</w:t>
      </w:r>
    </w:p>
    <w:p w:rsidR="00117326" w:rsidRPr="0030657B" w:rsidRDefault="00117326">
      <w:r w:rsidRPr="0030657B">
        <w:t>Atentamente,</w:t>
      </w:r>
    </w:p>
    <w:p w:rsidR="00556B12" w:rsidRPr="0030657B" w:rsidRDefault="0030657B">
      <w:r w:rsidRPr="0030657B">
        <w:t>Istria Gutiérrez Sacco.</w:t>
      </w:r>
    </w:p>
    <w:p w:rsidR="00556B12" w:rsidRPr="0030657B" w:rsidRDefault="0030657B">
      <w:r w:rsidRPr="0030657B">
        <w:t>Encargada de Enfermería.</w:t>
      </w:r>
    </w:p>
    <w:p w:rsidR="0030657B" w:rsidRDefault="00D0574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Reñaca</w:t>
      </w:r>
      <w:proofErr w:type="spellEnd"/>
      <w:r>
        <w:rPr>
          <w:sz w:val="24"/>
          <w:szCs w:val="24"/>
        </w:rPr>
        <w:t>, septiembre 2019</w:t>
      </w:r>
      <w:r w:rsidR="0030657B" w:rsidRPr="0030657B">
        <w:rPr>
          <w:sz w:val="24"/>
          <w:szCs w:val="24"/>
        </w:rPr>
        <w:t>.</w:t>
      </w:r>
    </w:p>
    <w:p w:rsidR="00097A8E" w:rsidRDefault="00097A8E">
      <w:pPr>
        <w:rPr>
          <w:sz w:val="24"/>
          <w:szCs w:val="24"/>
        </w:rPr>
      </w:pPr>
    </w:p>
    <w:tbl>
      <w:tblPr>
        <w:tblW w:w="626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</w:tblGrid>
      <w:tr w:rsidR="00543CA0" w:rsidRPr="00097A8E" w:rsidTr="00543CA0">
        <w:trPr>
          <w:trHeight w:val="300"/>
        </w:trPr>
        <w:tc>
          <w:tcPr>
            <w:tcW w:w="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3CA0" w:rsidRPr="00097A8E" w:rsidRDefault="00543CA0" w:rsidP="00097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7A8E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</w:tbl>
    <w:p w:rsidR="00097A8E" w:rsidRDefault="00097A8E">
      <w:pPr>
        <w:rPr>
          <w:sz w:val="24"/>
          <w:szCs w:val="24"/>
        </w:rPr>
      </w:pPr>
    </w:p>
    <w:sectPr w:rsidR="00097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30"/>
    <w:rsid w:val="00097A8E"/>
    <w:rsid w:val="00117326"/>
    <w:rsid w:val="001B4172"/>
    <w:rsid w:val="001C485C"/>
    <w:rsid w:val="0030657B"/>
    <w:rsid w:val="003613FA"/>
    <w:rsid w:val="00473F07"/>
    <w:rsid w:val="00543CA0"/>
    <w:rsid w:val="00556B12"/>
    <w:rsid w:val="008B6390"/>
    <w:rsid w:val="0090556E"/>
    <w:rsid w:val="00AD1205"/>
    <w:rsid w:val="00D05746"/>
    <w:rsid w:val="00DA4830"/>
    <w:rsid w:val="00E94226"/>
    <w:rsid w:val="00F2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3F49"/>
  <w15:chartTrackingRefBased/>
  <w15:docId w15:val="{95A7E9DE-D89A-428C-ADB4-E05FE748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Istria Gutierrez</dc:creator>
  <cp:keywords/>
  <dc:description/>
  <cp:lastModifiedBy>Istria Gutierrez</cp:lastModifiedBy>
  <cp:revision>2</cp:revision>
  <dcterms:created xsi:type="dcterms:W3CDTF">2019-09-23T17:31:00Z</dcterms:created>
  <dcterms:modified xsi:type="dcterms:W3CDTF">2019-09-23T17:31:00Z</dcterms:modified>
</cp:coreProperties>
</file>